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8141" w14:textId="31A955FA" w:rsidR="000C2741" w:rsidRPr="00055378" w:rsidRDefault="000C2741" w:rsidP="000C2741">
      <w:pPr>
        <w:spacing w:before="19" w:after="0" w:line="240" w:lineRule="auto"/>
        <w:ind w:left="2183" w:right="2203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055378">
        <w:rPr>
          <w:rFonts w:ascii="Arial" w:eastAsia="Arial" w:hAnsi="Arial" w:cs="Arial"/>
          <w:sz w:val="28"/>
          <w:szCs w:val="28"/>
          <w:lang w:val="it-IT"/>
        </w:rPr>
        <w:t>DICHIARAZIONE SOSTITUTIVA DELL’ATTO DI NOTORIETA’</w:t>
      </w:r>
      <w:r w:rsidR="0030280C">
        <w:rPr>
          <w:rFonts w:ascii="Arial" w:eastAsia="Arial" w:hAnsi="Arial" w:cs="Arial"/>
          <w:sz w:val="28"/>
          <w:szCs w:val="28"/>
          <w:lang w:val="it-IT"/>
        </w:rPr>
        <w:t xml:space="preserve"> </w:t>
      </w:r>
      <w:r w:rsidRPr="00055378">
        <w:rPr>
          <w:rFonts w:ascii="Arial" w:eastAsia="Arial" w:hAnsi="Arial" w:cs="Arial"/>
          <w:sz w:val="28"/>
          <w:szCs w:val="28"/>
          <w:lang w:val="it-IT"/>
        </w:rPr>
        <w:t>DEL REFERENTE DEL PIANO</w:t>
      </w:r>
    </w:p>
    <w:p w14:paraId="132206C5" w14:textId="46A8D8C0" w:rsidR="000C2741" w:rsidRPr="00055378" w:rsidRDefault="000C2741" w:rsidP="00FF2800">
      <w:pPr>
        <w:spacing w:before="19" w:after="0" w:line="240" w:lineRule="auto"/>
        <w:ind w:left="2183" w:right="2203"/>
        <w:jc w:val="center"/>
        <w:rPr>
          <w:rFonts w:ascii="Arial" w:eastAsia="Arial" w:hAnsi="Arial" w:cs="Arial"/>
          <w:sz w:val="28"/>
          <w:szCs w:val="28"/>
          <w:lang w:val="it-IT"/>
        </w:rPr>
      </w:pPr>
      <w:r w:rsidRPr="00055378">
        <w:rPr>
          <w:rFonts w:ascii="Arial" w:eastAsia="Arial" w:hAnsi="Arial" w:cs="Arial"/>
          <w:sz w:val="28"/>
          <w:szCs w:val="28"/>
          <w:lang w:val="it-IT"/>
        </w:rPr>
        <w:t>PROTOCOLLO</w:t>
      </w:r>
      <w:r w:rsidR="00D75A6B" w:rsidRPr="00055378">
        <w:rPr>
          <w:rFonts w:ascii="Arial" w:eastAsia="Arial" w:hAnsi="Arial" w:cs="Arial"/>
          <w:sz w:val="28"/>
          <w:szCs w:val="28"/>
          <w:lang w:val="it-IT"/>
        </w:rPr>
        <w:t xml:space="preserve"> N°</w:t>
      </w:r>
    </w:p>
    <w:p w14:paraId="1737C93C" w14:textId="6E952561" w:rsidR="000C2741" w:rsidRPr="00055378" w:rsidRDefault="000C2741" w:rsidP="000C2741">
      <w:pPr>
        <w:spacing w:before="19" w:after="0" w:line="240" w:lineRule="auto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055378">
        <w:rPr>
          <w:rFonts w:ascii="Arial" w:eastAsia="Arial" w:hAnsi="Arial" w:cs="Arial"/>
          <w:sz w:val="32"/>
          <w:szCs w:val="32"/>
          <w:lang w:val="it-IT"/>
        </w:rPr>
        <w:t>__________________________</w:t>
      </w:r>
    </w:p>
    <w:p w14:paraId="574492A6" w14:textId="77777777" w:rsidR="000C2741" w:rsidRPr="00055378" w:rsidRDefault="000C2741" w:rsidP="000C2741">
      <w:pPr>
        <w:spacing w:before="4" w:after="0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055378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7CBAC3D7" w14:textId="77777777" w:rsidR="000C2741" w:rsidRPr="00055378" w:rsidRDefault="000C2741" w:rsidP="000C2741">
      <w:pPr>
        <w:spacing w:after="0" w:line="20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p w14:paraId="23F811A2" w14:textId="77777777" w:rsidR="000C2741" w:rsidRPr="00055378" w:rsidRDefault="000C2741" w:rsidP="000C2741">
      <w:pPr>
        <w:spacing w:after="0" w:line="20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p w14:paraId="7EC93782" w14:textId="77777777" w:rsidR="000C2741" w:rsidRPr="00055378" w:rsidRDefault="000C2741" w:rsidP="000C2741">
      <w:pPr>
        <w:spacing w:after="0" w:line="20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p w14:paraId="197A0BC8" w14:textId="77777777" w:rsidR="000C2741" w:rsidRPr="00055378" w:rsidRDefault="000C2741" w:rsidP="000C2741">
      <w:pPr>
        <w:spacing w:after="0" w:line="300" w:lineRule="exact"/>
        <w:rPr>
          <w:rFonts w:ascii="Arial" w:eastAsia="Times New Roman" w:hAnsi="Arial" w:cs="Arial"/>
          <w:sz w:val="30"/>
          <w:szCs w:val="30"/>
          <w:lang w:val="it-IT"/>
        </w:rPr>
      </w:pPr>
    </w:p>
    <w:p w14:paraId="7A22C1E8" w14:textId="2798FAAF" w:rsidR="000C2741" w:rsidRPr="00055378" w:rsidRDefault="000C2741" w:rsidP="000C2741">
      <w:pPr>
        <w:autoSpaceDE w:val="0"/>
        <w:autoSpaceDN w:val="0"/>
        <w:adjustRightInd w:val="0"/>
        <w:spacing w:before="120" w:after="0" w:line="360" w:lineRule="exact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>Il/Lasottoscritto/a_________________</w:t>
      </w:r>
      <w:bookmarkStart w:id="0" w:name="_Hlk128056715"/>
      <w:r w:rsidRPr="00055378">
        <w:rPr>
          <w:rFonts w:ascii="Arial" w:eastAsia="Times New Roman" w:hAnsi="Arial" w:cs="Arial"/>
          <w:sz w:val="24"/>
          <w:szCs w:val="24"/>
          <w:lang w:val="it-IT"/>
        </w:rPr>
        <w:t>_________________</w:t>
      </w:r>
      <w:bookmarkEnd w:id="0"/>
      <w:r w:rsidRPr="00055378">
        <w:rPr>
          <w:rFonts w:ascii="Arial" w:eastAsia="Times New Roman" w:hAnsi="Arial" w:cs="Arial"/>
          <w:sz w:val="24"/>
          <w:szCs w:val="24"/>
          <w:lang w:val="it-IT"/>
        </w:rPr>
        <w:t>_____________________________</w:t>
      </w:r>
    </w:p>
    <w:p w14:paraId="2275E1B6" w14:textId="5039C2ED" w:rsidR="000C2741" w:rsidRPr="00055378" w:rsidRDefault="000C2741" w:rsidP="000C2741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nato/a </w:t>
      </w:r>
      <w:proofErr w:type="spellStart"/>
      <w:r w:rsidRPr="00055378">
        <w:rPr>
          <w:rFonts w:ascii="Arial" w:eastAsia="Times New Roman" w:hAnsi="Arial" w:cs="Arial"/>
          <w:sz w:val="24"/>
          <w:szCs w:val="24"/>
          <w:lang w:val="it-IT"/>
        </w:rPr>
        <w:t>a</w:t>
      </w:r>
      <w:proofErr w:type="spellEnd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__________________________________</w:t>
      </w:r>
      <w:proofErr w:type="gramStart"/>
      <w:r w:rsidRPr="00055378">
        <w:rPr>
          <w:rFonts w:ascii="Arial" w:eastAsia="Times New Roman" w:hAnsi="Arial" w:cs="Arial"/>
          <w:sz w:val="24"/>
          <w:szCs w:val="24"/>
          <w:lang w:val="it-IT"/>
        </w:rPr>
        <w:t>_(</w:t>
      </w:r>
      <w:proofErr w:type="gramEnd"/>
      <w:r w:rsidRPr="00055378">
        <w:rPr>
          <w:rFonts w:ascii="Arial" w:eastAsia="Times New Roman" w:hAnsi="Arial" w:cs="Arial"/>
          <w:sz w:val="24"/>
          <w:szCs w:val="24"/>
          <w:lang w:val="it-IT"/>
        </w:rPr>
        <w:t>_____) il____________________</w:t>
      </w:r>
    </w:p>
    <w:p w14:paraId="1F60C37C" w14:textId="77777777" w:rsidR="000C2741" w:rsidRPr="00055378" w:rsidRDefault="000C2741" w:rsidP="000C2741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>residente a _____________________________ (____) in via _________________________ n.___</w:t>
      </w:r>
    </w:p>
    <w:p w14:paraId="5E3820A5" w14:textId="667DB1E1" w:rsidR="000C2741" w:rsidRPr="00055378" w:rsidRDefault="000C2741" w:rsidP="000C2741">
      <w:pPr>
        <w:autoSpaceDE w:val="0"/>
        <w:autoSpaceDN w:val="0"/>
        <w:adjustRightInd w:val="0"/>
        <w:spacing w:after="0" w:line="360" w:lineRule="exact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in qualità di REFERENTE DEL PIANO </w:t>
      </w:r>
      <w:proofErr w:type="gramStart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Protocollo </w:t>
      </w:r>
      <w:r w:rsidR="0030280C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D75A6B" w:rsidRPr="00055378">
        <w:rPr>
          <w:rFonts w:ascii="Arial" w:eastAsia="Times New Roman" w:hAnsi="Arial" w:cs="Arial"/>
          <w:sz w:val="24"/>
          <w:szCs w:val="24"/>
          <w:lang w:val="it-IT"/>
        </w:rPr>
        <w:t>n</w:t>
      </w:r>
      <w:proofErr w:type="gramEnd"/>
      <w:r w:rsidR="00D75A6B" w:rsidRPr="00055378">
        <w:rPr>
          <w:rFonts w:ascii="Arial" w:eastAsia="Times New Roman" w:hAnsi="Arial" w:cs="Arial"/>
          <w:sz w:val="24"/>
          <w:szCs w:val="24"/>
          <w:lang w:val="it-IT"/>
        </w:rPr>
        <w:t>°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>______________________________</w:t>
      </w:r>
    </w:p>
    <w:p w14:paraId="2A49476A" w14:textId="77777777" w:rsidR="000C2741" w:rsidRPr="00055378" w:rsidRDefault="000C2741" w:rsidP="000C2741">
      <w:pPr>
        <w:autoSpaceDE w:val="0"/>
        <w:autoSpaceDN w:val="0"/>
        <w:adjustRightInd w:val="0"/>
        <w:spacing w:after="0" w:line="360" w:lineRule="exact"/>
        <w:rPr>
          <w:rFonts w:ascii="Arial" w:eastAsia="Times New Roman" w:hAnsi="Arial" w:cs="Arial"/>
          <w:sz w:val="24"/>
          <w:szCs w:val="24"/>
          <w:lang w:val="it-IT"/>
        </w:rPr>
      </w:pPr>
    </w:p>
    <w:p w14:paraId="58456F72" w14:textId="77777777" w:rsidR="000C2741" w:rsidRPr="00055378" w:rsidRDefault="000C2741" w:rsidP="000C2741">
      <w:pPr>
        <w:autoSpaceDE w:val="0"/>
        <w:autoSpaceDN w:val="0"/>
        <w:adjustRightInd w:val="0"/>
        <w:spacing w:after="0" w:line="360" w:lineRule="exact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>consapevole delle sanzioni penali richiamate dall’art. 76 del D.P.R. 28.12.2000 n. 445 e successive modifiche ed integrazioni, in caso di dichiarazioni mendaci e di formazione o uso di atti falsi,</w:t>
      </w:r>
    </w:p>
    <w:p w14:paraId="7AD13C41" w14:textId="007CF5EC" w:rsidR="000C2741" w:rsidRPr="00055378" w:rsidRDefault="000C2741" w:rsidP="000C2741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b/>
          <w:bCs/>
          <w:sz w:val="24"/>
          <w:szCs w:val="24"/>
          <w:lang w:val="it-IT"/>
        </w:rPr>
        <w:t>DICHIARA</w:t>
      </w:r>
    </w:p>
    <w:p w14:paraId="480193A2" w14:textId="77777777" w:rsidR="000C2741" w:rsidRPr="00055378" w:rsidRDefault="000C2741" w:rsidP="000C2741">
      <w:pPr>
        <w:spacing w:before="5" w:after="0" w:line="260" w:lineRule="exact"/>
        <w:rPr>
          <w:rFonts w:ascii="Arial" w:eastAsia="Times New Roman" w:hAnsi="Arial" w:cs="Arial"/>
          <w:sz w:val="26"/>
          <w:szCs w:val="26"/>
          <w:lang w:val="it-IT"/>
        </w:rPr>
      </w:pPr>
    </w:p>
    <w:p w14:paraId="1905DBC1" w14:textId="77777777" w:rsidR="004D4F74" w:rsidRPr="00055378" w:rsidRDefault="000C2741" w:rsidP="000C2741">
      <w:p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3"/>
          <w:szCs w:val="23"/>
          <w:lang w:val="it-IT"/>
        </w:rPr>
        <w:t xml:space="preserve">In relazione all’attività </w:t>
      </w:r>
      <w:proofErr w:type="gramStart"/>
      <w:r w:rsidRPr="00055378">
        <w:rPr>
          <w:rFonts w:ascii="Arial" w:eastAsia="Times New Roman" w:hAnsi="Arial" w:cs="Arial"/>
          <w:sz w:val="23"/>
          <w:szCs w:val="23"/>
          <w:lang w:val="it-IT"/>
        </w:rPr>
        <w:t xml:space="preserve">Codice </w:t>
      </w:r>
      <w:r w:rsidRPr="00055378">
        <w:rPr>
          <w:rFonts w:ascii="Arial" w:eastAsia="Times New Roman" w:hAnsi="Arial" w:cs="Arial"/>
          <w:sz w:val="23"/>
          <w:szCs w:val="23"/>
          <w:u w:val="single"/>
          <w:lang w:val="it-IT"/>
        </w:rPr>
        <w:t xml:space="preserve"> _</w:t>
      </w:r>
      <w:proofErr w:type="gramEnd"/>
      <w:r w:rsidRPr="00055378">
        <w:rPr>
          <w:rFonts w:ascii="Arial" w:eastAsia="Times New Roman" w:hAnsi="Arial" w:cs="Arial"/>
          <w:sz w:val="23"/>
          <w:szCs w:val="23"/>
          <w:u w:val="single"/>
          <w:lang w:val="it-IT"/>
        </w:rPr>
        <w:t>____________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  <w:r w:rsidR="008A0D06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Edizione n°_______ 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>realizzata in modalità F</w:t>
      </w:r>
      <w:r w:rsidR="004D4F74" w:rsidRPr="00055378">
        <w:rPr>
          <w:rFonts w:ascii="Arial" w:eastAsia="Times New Roman" w:hAnsi="Arial" w:cs="Arial"/>
          <w:sz w:val="24"/>
          <w:szCs w:val="24"/>
          <w:lang w:val="it-IT"/>
        </w:rPr>
        <w:t>AD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(webinar o asincrona) ovvero in modalità mista, in parte in presenza e in parte in virtuale</w:t>
      </w:r>
      <w:r w:rsidR="004D4F74" w:rsidRPr="00055378">
        <w:rPr>
          <w:rFonts w:ascii="Arial" w:eastAsia="Times New Roman" w:hAnsi="Arial" w:cs="Arial"/>
          <w:sz w:val="24"/>
          <w:szCs w:val="24"/>
          <w:lang w:val="it-IT"/>
        </w:rPr>
        <w:t>: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</w:t>
      </w:r>
    </w:p>
    <w:p w14:paraId="7CF9B0A4" w14:textId="77777777" w:rsidR="004D4F74" w:rsidRPr="00055378" w:rsidRDefault="000C2741" w:rsidP="004D4F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rPr>
          <w:rFonts w:ascii="Arial" w:eastAsia="Times New Roman" w:hAnsi="Arial" w:cs="Arial"/>
          <w:sz w:val="23"/>
          <w:szCs w:val="23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>di utilizzare la seguente applicazione</w:t>
      </w:r>
      <w:r w:rsidR="004D4F74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informatica/piattaforma </w:t>
      </w:r>
      <w:bookmarkStart w:id="1" w:name="_Hlk128055861"/>
      <w:r w:rsidR="004D4F74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________________________________________________________ </w:t>
      </w:r>
    </w:p>
    <w:bookmarkEnd w:id="1"/>
    <w:p w14:paraId="4E97F98C" w14:textId="0BA53847" w:rsidR="004D4F74" w:rsidRPr="00055378" w:rsidRDefault="004D4F74" w:rsidP="004D4F74">
      <w:pPr>
        <w:pStyle w:val="Paragrafoelenco"/>
        <w:autoSpaceDE w:val="0"/>
        <w:autoSpaceDN w:val="0"/>
        <w:adjustRightInd w:val="0"/>
        <w:spacing w:before="120" w:after="120" w:line="360" w:lineRule="exact"/>
        <w:rPr>
          <w:rFonts w:ascii="Arial" w:eastAsia="Times New Roman" w:hAnsi="Arial" w:cs="Arial"/>
          <w:sz w:val="23"/>
          <w:szCs w:val="23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idonea a garantire la verifica dell’identità dell’utente in sede di accesso ed il controllo sull’effettiva fruizione a distanza dei percorsi formativi;</w:t>
      </w:r>
    </w:p>
    <w:p w14:paraId="7A53D4B6" w14:textId="7629FDD2" w:rsidR="000C2741" w:rsidRPr="00055378" w:rsidRDefault="004D4F74" w:rsidP="004D4F7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sz w:val="23"/>
          <w:szCs w:val="23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che l’applicazione 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informatica/piattaform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a 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assicura la produzione di report automatici di tracciamento, esclusivamente esportabili dalla applicazione informatica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e 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contenenti i seguenti elementi minimi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previsti dalla circolare </w:t>
      </w:r>
      <w:proofErr w:type="spellStart"/>
      <w:r w:rsidRPr="00055378">
        <w:rPr>
          <w:rFonts w:ascii="Arial" w:eastAsia="Times New Roman" w:hAnsi="Arial" w:cs="Arial"/>
          <w:sz w:val="24"/>
          <w:szCs w:val="24"/>
          <w:lang w:val="it-IT"/>
        </w:rPr>
        <w:t>Anpal</w:t>
      </w:r>
      <w:proofErr w:type="spellEnd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4/2020 del 28/12/2020 recante “Orientamenti sulle modalità di controllo della formazione a distanza finanziata dai Fondi interprofessionali in considerazione 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lastRenderedPageBreak/>
        <w:t>dell’emergenza epidemiologica da COVID-19”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: </w:t>
      </w:r>
      <w:r w:rsidR="00FF2800" w:rsidRPr="00055378">
        <w:rPr>
          <w:rFonts w:ascii="Arial" w:eastAsia="Times New Roman" w:hAnsi="Arial" w:cs="Arial"/>
          <w:sz w:val="24"/>
          <w:szCs w:val="24"/>
          <w:lang w:val="it-IT"/>
        </w:rPr>
        <w:t>c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odice alfanumerico della sessione formativa, </w:t>
      </w:r>
      <w:r w:rsidR="00FF2800" w:rsidRPr="00055378">
        <w:rPr>
          <w:rFonts w:ascii="Arial" w:eastAsia="Times New Roman" w:hAnsi="Arial" w:cs="Arial"/>
          <w:sz w:val="24"/>
          <w:szCs w:val="24"/>
          <w:lang w:val="it-IT"/>
        </w:rPr>
        <w:t>t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itolo azione con relativo ID, eventuale titolo singola sessione formativa, data sessione, orario sessione, nome e cognome docente, nome e cognome discenti,</w:t>
      </w:r>
      <w:r w:rsidR="00FF2800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tracciabilità degli accessi mediante registrazione della data e dell’ora di accesso (login) e la permanenza in piattaforma di ciascun allievo mediante registrazione delle disconnessioni dalla sessione formativa (logout)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;</w:t>
      </w:r>
    </w:p>
    <w:p w14:paraId="7D143197" w14:textId="5341D66D" w:rsidR="000C2741" w:rsidRPr="00055378" w:rsidRDefault="00FF2800" w:rsidP="001C3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sz w:val="23"/>
          <w:szCs w:val="23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che 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il trattamento dei dati personali verrà eseguito nel rispetto di quanto previsto dal Regolamento Europeo sulla protezione dei dati personali 2016/679 e dal D.lgs. 30 giugno 2003, n. 196, come novellato dal D. Lgs. 10 agosto 2018, n. 10;</w:t>
      </w:r>
    </w:p>
    <w:p w14:paraId="17CA0D0B" w14:textId="77777777" w:rsidR="00FF2800" w:rsidRPr="00055378" w:rsidRDefault="00FF2800" w:rsidP="001C3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sz w:val="23"/>
          <w:szCs w:val="23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che </w:t>
      </w:r>
      <w:r w:rsidR="000C2741" w:rsidRPr="00055378">
        <w:rPr>
          <w:rFonts w:ascii="Arial" w:eastAsia="Times New Roman" w:hAnsi="Arial" w:cs="Arial"/>
          <w:sz w:val="24"/>
          <w:szCs w:val="24"/>
          <w:lang w:val="it-IT"/>
        </w:rPr>
        <w:t>i dati elettronici atti alla identificazione dei partecipanti (partecipanti-discenti/docenti/tutor) sono stati univocamente associati alle persone fisiche riconosciute;</w:t>
      </w:r>
    </w:p>
    <w:p w14:paraId="6C0DD148" w14:textId="3EA33F8E" w:rsidR="000C2741" w:rsidRPr="00055378" w:rsidRDefault="000C2741" w:rsidP="001C3D3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60" w:lineRule="exact"/>
        <w:jc w:val="both"/>
        <w:rPr>
          <w:rFonts w:ascii="Arial" w:eastAsia="Times New Roman" w:hAnsi="Arial" w:cs="Arial"/>
          <w:sz w:val="23"/>
          <w:szCs w:val="23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la conservazione elettronica o sostitutiva dei dati è </w:t>
      </w:r>
      <w:bookmarkStart w:id="2" w:name="_Hlk77002490"/>
      <w:r w:rsidRPr="00055378">
        <w:rPr>
          <w:rFonts w:ascii="Arial" w:eastAsia="Times New Roman" w:hAnsi="Arial" w:cs="Arial"/>
          <w:sz w:val="24"/>
          <w:szCs w:val="24"/>
          <w:lang w:val="it-IT"/>
        </w:rPr>
        <w:t>in conformità con quanto disposto dall’</w:t>
      </w:r>
      <w:r w:rsidRPr="00055378">
        <w:rPr>
          <w:rFonts w:ascii="Arial" w:eastAsia="Times New Roman" w:hAnsi="Arial" w:cs="Arial"/>
          <w:bCs/>
          <w:sz w:val="24"/>
          <w:szCs w:val="24"/>
          <w:lang w:val="it-IT"/>
        </w:rPr>
        <w:t xml:space="preserve">articolo 43 del </w:t>
      </w:r>
      <w:proofErr w:type="spellStart"/>
      <w:r w:rsidRPr="00055378">
        <w:rPr>
          <w:rFonts w:ascii="Arial" w:eastAsia="Times New Roman" w:hAnsi="Arial" w:cs="Arial"/>
          <w:sz w:val="24"/>
          <w:szCs w:val="24"/>
          <w:lang w:val="it-IT"/>
        </w:rPr>
        <w:t>D.Lgs</w:t>
      </w:r>
      <w:proofErr w:type="spellEnd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82/2005</w:t>
      </w:r>
      <w:bookmarkEnd w:id="2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, così come modificato dal </w:t>
      </w:r>
      <w:proofErr w:type="spellStart"/>
      <w:r w:rsidRPr="00055378">
        <w:rPr>
          <w:rFonts w:ascii="Arial" w:eastAsia="Times New Roman" w:hAnsi="Arial" w:cs="Arial"/>
          <w:sz w:val="24"/>
          <w:szCs w:val="24"/>
          <w:lang w:val="it-IT"/>
        </w:rPr>
        <w:t>D.Lgs</w:t>
      </w:r>
      <w:proofErr w:type="spellEnd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217/2017 e integrato dal D.L. 76/2020, convertito in legge con modificazioni dalla Legge n. 120/2020.</w:t>
      </w:r>
    </w:p>
    <w:p w14:paraId="6922A60C" w14:textId="77777777" w:rsidR="000C2741" w:rsidRPr="00055378" w:rsidRDefault="000C2741" w:rsidP="000C2741">
      <w:pPr>
        <w:autoSpaceDE w:val="0"/>
        <w:autoSpaceDN w:val="0"/>
        <w:adjustRightInd w:val="0"/>
        <w:spacing w:before="120" w:after="120" w:line="360" w:lineRule="exact"/>
        <w:ind w:left="357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ab/>
      </w:r>
      <w:r w:rsidRPr="00055378">
        <w:rPr>
          <w:rFonts w:ascii="Arial" w:eastAsia="Times New Roman" w:hAnsi="Arial" w:cs="Arial"/>
          <w:b/>
          <w:sz w:val="24"/>
          <w:szCs w:val="24"/>
          <w:lang w:val="it-IT"/>
        </w:rPr>
        <w:t>DICHIARA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>, altresì</w:t>
      </w:r>
    </w:p>
    <w:p w14:paraId="58DAEA23" w14:textId="52619565" w:rsidR="008A0D06" w:rsidRPr="00055378" w:rsidRDefault="008A0D06" w:rsidP="008A0D06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357" w:hanging="357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che le presenze riportate dai tracciati sono coerenti con i dati di gestione caricati sul sistema di monitoraggio di </w:t>
      </w:r>
      <w:r w:rsidR="0030280C">
        <w:rPr>
          <w:rFonts w:ascii="Arial" w:eastAsia="Times New Roman" w:hAnsi="Arial" w:cs="Arial"/>
          <w:sz w:val="24"/>
          <w:szCs w:val="24"/>
          <w:lang w:val="it-IT"/>
        </w:rPr>
        <w:t>Foncoop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>;</w:t>
      </w:r>
    </w:p>
    <w:p w14:paraId="714913F7" w14:textId="7DFFC94F" w:rsidR="000C2741" w:rsidRPr="00055378" w:rsidRDefault="000C2741" w:rsidP="000C274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357" w:hanging="357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z w:val="24"/>
          <w:szCs w:val="24"/>
          <w:lang w:val="it-IT"/>
        </w:rPr>
        <w:t>che tutta la documentazione sarà conservata dall’azienda per 10 anni dalla chiusura dell’esercizio finanziario di riferimento del piano formativo, ferme restando le disposizioni civilistiche e fiscali in materia di conservazione delle scritture contabili e relativa documentazione,</w:t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 xml:space="preserve"> 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>garantendone autenticità, integrità, affidabilità, leggibilità, reperibilità, immodificabilità, ai sensi degli artt. 3 e 7 del DPCM  13 novembre 2014 e s. m. i. ed ai sensi degli articoli 20, 22, 23 -bis , 23 -ter , 40, comma 1, 41, 43 e 71, comma 1, del decreto legislativo n. 82 del 2005 e s. m. i.;</w:t>
      </w:r>
    </w:p>
    <w:p w14:paraId="7A1251B4" w14:textId="18167C40" w:rsidR="000C2741" w:rsidRPr="00055378" w:rsidRDefault="000C2741" w:rsidP="00667259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exact"/>
        <w:ind w:left="357" w:hanging="357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di essere consapevole che </w:t>
      </w:r>
      <w:r w:rsidR="0030280C">
        <w:rPr>
          <w:rFonts w:ascii="Arial" w:eastAsia="Times New Roman" w:hAnsi="Arial" w:cs="Arial"/>
          <w:snapToGrid w:val="0"/>
          <w:sz w:val="24"/>
          <w:szCs w:val="24"/>
          <w:lang w:val="it-IT"/>
        </w:rPr>
        <w:t>Foncoop</w:t>
      </w:r>
      <w:r w:rsidR="00667259" w:rsidRPr="00055378">
        <w:rPr>
          <w:rFonts w:ascii="Arial" w:eastAsia="Times New Roman" w:hAnsi="Arial" w:cs="Arial"/>
          <w:sz w:val="24"/>
          <w:szCs w:val="24"/>
          <w:lang w:val="it-IT"/>
        </w:rPr>
        <w:t>, l’ANPAL o altr</w:t>
      </w:r>
      <w:r w:rsidR="00FF2800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a </w:t>
      </w:r>
      <w:r w:rsidR="0030280C" w:rsidRPr="00055378">
        <w:rPr>
          <w:rFonts w:ascii="Arial" w:eastAsia="Times New Roman" w:hAnsi="Arial" w:cs="Arial"/>
          <w:sz w:val="24"/>
          <w:szCs w:val="24"/>
          <w:lang w:val="it-IT"/>
        </w:rPr>
        <w:t>autorità preposta</w:t>
      </w:r>
      <w:r w:rsidR="00667259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al controllo </w:t>
      </w: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>potr</w:t>
      </w:r>
      <w:r w:rsidR="00667259"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>anno</w:t>
      </w: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 effettuare </w:t>
      </w:r>
      <w:r w:rsidR="00FF2800"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controlli </w:t>
      </w: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e verifiche </w:t>
      </w:r>
      <w:r w:rsidR="00FF2800"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su quanto dichiarato con la presente </w:t>
      </w: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e che </w:t>
      </w:r>
      <w:r w:rsidR="00667259"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>il soggetto proponente</w:t>
      </w: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 è tenut</w:t>
      </w:r>
      <w:r w:rsidR="00667259"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>o</w:t>
      </w:r>
      <w:r w:rsidRPr="00055378">
        <w:rPr>
          <w:rFonts w:ascii="Arial" w:eastAsia="Times New Roman" w:hAnsi="Arial" w:cs="Arial"/>
          <w:snapToGrid w:val="0"/>
          <w:sz w:val="24"/>
          <w:szCs w:val="24"/>
          <w:lang w:val="it-IT"/>
        </w:rPr>
        <w:t xml:space="preserve"> a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mettere a disposizione tale documentazione, nonché l’accesso alla piattaforma informatica, su richiesta o in occasione d</w:t>
      </w:r>
      <w:r w:rsidR="00FF2800" w:rsidRPr="00055378">
        <w:rPr>
          <w:rFonts w:ascii="Arial" w:eastAsia="Times New Roman" w:hAnsi="Arial" w:cs="Arial"/>
          <w:sz w:val="24"/>
          <w:szCs w:val="24"/>
          <w:lang w:val="it-IT"/>
        </w:rPr>
        <w:t>e</w:t>
      </w:r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i controlli disposti dal Fondo </w:t>
      </w:r>
      <w:r w:rsidR="00FF2800" w:rsidRPr="00055378">
        <w:rPr>
          <w:rFonts w:ascii="Arial" w:eastAsia="Times New Roman" w:hAnsi="Arial" w:cs="Arial"/>
          <w:sz w:val="24"/>
          <w:szCs w:val="24"/>
          <w:lang w:val="it-IT"/>
        </w:rPr>
        <w:t>nell’ambito delle verifiche in itinere o ex post.</w:t>
      </w:r>
    </w:p>
    <w:p w14:paraId="2BD56E50" w14:textId="77777777" w:rsidR="000C2741" w:rsidRPr="00055378" w:rsidRDefault="000C2741" w:rsidP="000C2741">
      <w:pPr>
        <w:spacing w:after="60" w:line="26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p w14:paraId="35F5B9B9" w14:textId="40FDBF95" w:rsidR="000C2741" w:rsidRPr="00055378" w:rsidRDefault="000C2741" w:rsidP="000C2741">
      <w:pPr>
        <w:spacing w:after="60" w:line="260" w:lineRule="exact"/>
        <w:ind w:firstLine="708"/>
        <w:rPr>
          <w:rFonts w:ascii="Arial" w:eastAsia="Times New Roman" w:hAnsi="Arial" w:cs="Arial"/>
          <w:sz w:val="20"/>
          <w:szCs w:val="20"/>
          <w:lang w:val="it-IT"/>
        </w:rPr>
      </w:pP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</w:p>
    <w:p w14:paraId="61AB9397" w14:textId="0E49E73E" w:rsidR="00667259" w:rsidRPr="00055378" w:rsidRDefault="00667259" w:rsidP="000C2741">
      <w:pPr>
        <w:spacing w:after="60" w:line="260" w:lineRule="exact"/>
        <w:ind w:firstLine="708"/>
        <w:rPr>
          <w:rFonts w:ascii="Arial" w:eastAsia="Times New Roman" w:hAnsi="Arial" w:cs="Arial"/>
          <w:sz w:val="20"/>
          <w:szCs w:val="20"/>
          <w:lang w:val="it-IT"/>
        </w:rPr>
      </w:pPr>
    </w:p>
    <w:p w14:paraId="600BF5DE" w14:textId="77777777" w:rsidR="00667259" w:rsidRPr="00055378" w:rsidRDefault="00667259" w:rsidP="00FF2800">
      <w:pPr>
        <w:spacing w:after="60" w:line="26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p w14:paraId="2EE2ACB3" w14:textId="46BEDC29" w:rsidR="000C2741" w:rsidRPr="00055378" w:rsidRDefault="000C2741" w:rsidP="000C2741">
      <w:pPr>
        <w:spacing w:after="60" w:line="260" w:lineRule="exact"/>
        <w:ind w:firstLine="708"/>
        <w:rPr>
          <w:rFonts w:ascii="Arial" w:eastAsia="Times New Roman" w:hAnsi="Arial" w:cs="Arial"/>
          <w:sz w:val="20"/>
          <w:szCs w:val="20"/>
          <w:lang w:val="it-IT"/>
        </w:rPr>
      </w:pP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r w:rsidRPr="00055378">
        <w:rPr>
          <w:rFonts w:ascii="Arial" w:eastAsia="Times New Roman" w:hAnsi="Arial" w:cs="Arial"/>
          <w:sz w:val="20"/>
          <w:szCs w:val="20"/>
          <w:lang w:val="it-IT"/>
        </w:rPr>
        <w:tab/>
      </w:r>
      <w:proofErr w:type="gramStart"/>
      <w:r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Firma </w:t>
      </w:r>
      <w:r w:rsidR="00667259" w:rsidRPr="00055378">
        <w:rPr>
          <w:rFonts w:ascii="Arial" w:eastAsia="Times New Roman" w:hAnsi="Arial" w:cs="Arial"/>
          <w:sz w:val="24"/>
          <w:szCs w:val="24"/>
          <w:lang w:val="it-IT"/>
        </w:rPr>
        <w:t xml:space="preserve"> _</w:t>
      </w:r>
      <w:proofErr w:type="gramEnd"/>
      <w:r w:rsidR="00667259" w:rsidRPr="00055378">
        <w:rPr>
          <w:rFonts w:ascii="Arial" w:eastAsia="Times New Roman" w:hAnsi="Arial" w:cs="Arial"/>
          <w:sz w:val="24"/>
          <w:szCs w:val="24"/>
          <w:lang w:val="it-IT"/>
        </w:rPr>
        <w:t>________________________________</w:t>
      </w:r>
    </w:p>
    <w:p w14:paraId="464709F3" w14:textId="77777777" w:rsidR="000C2741" w:rsidRPr="00055378" w:rsidRDefault="000C2741" w:rsidP="000C2741">
      <w:pPr>
        <w:spacing w:after="0" w:line="200" w:lineRule="exact"/>
        <w:rPr>
          <w:rFonts w:ascii="Arial" w:eastAsia="Times New Roman" w:hAnsi="Arial" w:cs="Arial"/>
          <w:sz w:val="20"/>
          <w:szCs w:val="20"/>
          <w:lang w:val="it-IT"/>
        </w:rPr>
      </w:pPr>
    </w:p>
    <w:sectPr w:rsidR="000C2741" w:rsidRPr="000553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AEC6D" w14:textId="77777777" w:rsidR="00972F87" w:rsidRDefault="00972F87" w:rsidP="000C2741">
      <w:pPr>
        <w:spacing w:after="0" w:line="240" w:lineRule="auto"/>
      </w:pPr>
      <w:r>
        <w:separator/>
      </w:r>
    </w:p>
  </w:endnote>
  <w:endnote w:type="continuationSeparator" w:id="0">
    <w:p w14:paraId="7C19630E" w14:textId="77777777" w:rsidR="00972F87" w:rsidRDefault="00972F87" w:rsidP="000C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23562" w14:textId="77777777" w:rsidR="00972F87" w:rsidRDefault="00972F87" w:rsidP="000C2741">
      <w:pPr>
        <w:spacing w:after="0" w:line="240" w:lineRule="auto"/>
      </w:pPr>
      <w:r>
        <w:separator/>
      </w:r>
    </w:p>
  </w:footnote>
  <w:footnote w:type="continuationSeparator" w:id="0">
    <w:p w14:paraId="2DA75A98" w14:textId="77777777" w:rsidR="00972F87" w:rsidRDefault="00972F87" w:rsidP="000C2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B0536" w14:textId="1ED3C16D" w:rsidR="000C2741" w:rsidRDefault="0030280C">
    <w:pPr>
      <w:pStyle w:val="Intestazione"/>
    </w:pPr>
    <w:r>
      <w:t xml:space="preserve">Su carta intestate </w:t>
    </w:r>
    <w:proofErr w:type="spellStart"/>
    <w:r>
      <w:t>dell’impresa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457AA"/>
    <w:multiLevelType w:val="hybridMultilevel"/>
    <w:tmpl w:val="CD68B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DE7AFC"/>
    <w:multiLevelType w:val="hybridMultilevel"/>
    <w:tmpl w:val="C908CAB2"/>
    <w:lvl w:ilvl="0" w:tplc="E8AEEE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217570">
    <w:abstractNumId w:val="1"/>
  </w:num>
  <w:num w:numId="2" w16cid:durableId="184235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741"/>
    <w:rsid w:val="00055378"/>
    <w:rsid w:val="000C2741"/>
    <w:rsid w:val="001623C2"/>
    <w:rsid w:val="001C3D3B"/>
    <w:rsid w:val="0030280C"/>
    <w:rsid w:val="00483E87"/>
    <w:rsid w:val="00496A04"/>
    <w:rsid w:val="004D4F74"/>
    <w:rsid w:val="00596C34"/>
    <w:rsid w:val="00667259"/>
    <w:rsid w:val="008A0D06"/>
    <w:rsid w:val="00972F87"/>
    <w:rsid w:val="009F0C74"/>
    <w:rsid w:val="00B86C71"/>
    <w:rsid w:val="00C86A0C"/>
    <w:rsid w:val="00D75A6B"/>
    <w:rsid w:val="00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F19BA"/>
  <w15:chartTrackingRefBased/>
  <w15:docId w15:val="{4F65814B-A6A2-4207-A27B-CD611D83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741"/>
  </w:style>
  <w:style w:type="paragraph" w:styleId="Pidipagina">
    <w:name w:val="footer"/>
    <w:basedOn w:val="Normale"/>
    <w:link w:val="PidipaginaCarattere"/>
    <w:uiPriority w:val="99"/>
    <w:unhideWhenUsed/>
    <w:rsid w:val="000C2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741"/>
  </w:style>
  <w:style w:type="paragraph" w:styleId="Paragrafoelenco">
    <w:name w:val="List Paragraph"/>
    <w:basedOn w:val="Normale"/>
    <w:uiPriority w:val="34"/>
    <w:qFormat/>
    <w:rsid w:val="00667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Carimini</dc:creator>
  <cp:keywords/>
  <dc:description/>
  <cp:lastModifiedBy>Gabriella Urbani</cp:lastModifiedBy>
  <cp:revision>4</cp:revision>
  <dcterms:created xsi:type="dcterms:W3CDTF">2025-04-11T09:40:00Z</dcterms:created>
  <dcterms:modified xsi:type="dcterms:W3CDTF">2025-04-11T10:14:00Z</dcterms:modified>
</cp:coreProperties>
</file>